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8966A5" w:rsidP="008966A5">
      <w:pPr>
        <w:pStyle w:val="ListParagraph"/>
        <w:numPr>
          <w:ilvl w:val="0"/>
          <w:numId w:val="1"/>
        </w:numPr>
        <w:spacing w:after="0"/>
        <w:rPr>
          <w:rFonts w:ascii="Times New Roman" w:hAnsi="Times New Roman" w:cs="Times New Roman"/>
          <w:b/>
          <w:sz w:val="24"/>
          <w:szCs w:val="24"/>
        </w:rPr>
      </w:pPr>
      <w:r w:rsidRPr="00273755">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517BAF" w:rsidRDefault="00B51CDD" w:rsidP="008966A5">
      <w:pPr>
        <w:pStyle w:val="ListParagraph"/>
        <w:spacing w:before="240"/>
        <w:ind w:left="0"/>
        <w:jc w:val="center"/>
        <w:rPr>
          <w:rFonts w:ascii="Times New Roman" w:hAnsi="Times New Roman" w:cs="Times New Roman"/>
          <w:b/>
          <w:sz w:val="28"/>
          <w:szCs w:val="28"/>
        </w:rPr>
      </w:pPr>
      <w:r w:rsidRPr="00517BAF">
        <w:rPr>
          <w:rFonts w:ascii="Times New Roman" w:hAnsi="Times New Roman" w:cs="Times New Roman"/>
          <w:b/>
          <w:sz w:val="28"/>
          <w:szCs w:val="28"/>
        </w:rPr>
        <w:lastRenderedPageBreak/>
        <w:t>SECTION I</w:t>
      </w:r>
      <w:bookmarkStart w:id="0" w:name="_GoBack"/>
      <w:bookmarkEnd w:id="0"/>
      <w:r w:rsidRPr="00517BAF">
        <w:rPr>
          <w:rFonts w:ascii="Times New Roman" w:hAnsi="Times New Roman" w:cs="Times New Roman"/>
          <w:b/>
          <w:sz w:val="28"/>
          <w:szCs w:val="28"/>
        </w:rPr>
        <w:t xml:space="preserve">: </w:t>
      </w:r>
      <w:r w:rsidR="008966A5" w:rsidRPr="00517BAF">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000E373E">
              <w:rPr>
                <w:rFonts w:ascii="Times New Roman" w:hAnsi="Times New Roman" w:cs="Times New Roman"/>
                <w:color w:val="000000"/>
                <w:sz w:val="24"/>
                <w:szCs w:val="24"/>
              </w:rPr>
              <w:t>Provide three cycle</w:t>
            </w:r>
            <w:r w:rsidRPr="00273755">
              <w:rPr>
                <w:rFonts w:ascii="Times New Roman" w:hAnsi="Times New Roman" w:cs="Times New Roman"/>
                <w:color w:val="000000"/>
                <w:sz w:val="24"/>
                <w:szCs w:val="24"/>
              </w:rPr>
              <w:t>s of data on candidates enrolled</w:t>
            </w:r>
            <w:r w:rsidR="00077079">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in the program and completing</w:t>
            </w:r>
            <w:r w:rsidR="00077079">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077079" w:rsidRPr="00077079" w:rsidRDefault="00077079" w:rsidP="00077079">
      <w:pPr>
        <w:spacing w:before="240"/>
        <w:ind w:left="360"/>
        <w:contextualSpacing/>
        <w:rPr>
          <w:rFonts w:ascii="Times New Roman" w:eastAsia="Calibri" w:hAnsi="Times New Roman" w:cs="Times New Roman"/>
          <w:sz w:val="20"/>
          <w:szCs w:val="20"/>
        </w:rPr>
      </w:pPr>
      <w:r w:rsidRPr="00077079">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077079" w:rsidRPr="00077079" w:rsidRDefault="00077079" w:rsidP="00077079">
      <w:pPr>
        <w:spacing w:before="240"/>
        <w:ind w:left="360"/>
        <w:contextualSpacing/>
        <w:rPr>
          <w:rFonts w:ascii="Times New Roman" w:eastAsia="Calibri" w:hAnsi="Times New Roman" w:cs="Times New Roman"/>
          <w:sz w:val="20"/>
          <w:szCs w:val="20"/>
        </w:rPr>
      </w:pPr>
      <w:r w:rsidRPr="00077079">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0B2C68" w:rsidRPr="000B2C68">
        <w:rPr>
          <w:rFonts w:ascii="Times New Roman" w:hAnsi="Times New Roman"/>
          <w:b/>
          <w:bCs/>
          <w:color w:val="FF0000"/>
          <w:sz w:val="24"/>
          <w:szCs w:val="24"/>
        </w:rPr>
        <w:t xml:space="preserve"> </w:t>
      </w:r>
      <w:r w:rsidR="000B2C68">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0B2C68">
        <w:rPr>
          <w:rFonts w:ascii="Times New Roman" w:hAnsi="Times New Roman" w:cs="Times New Roman"/>
          <w:sz w:val="24"/>
          <w:szCs w:val="24"/>
        </w:rPr>
        <w:t>.</w:t>
      </w:r>
      <w:r w:rsidR="000B2C68" w:rsidRPr="000B2C68">
        <w:rPr>
          <w:rFonts w:ascii="Times New Roman" w:hAnsi="Times New Roman"/>
          <w:b/>
          <w:bCs/>
          <w:color w:val="FF0000"/>
          <w:sz w:val="24"/>
          <w:szCs w:val="24"/>
        </w:rPr>
        <w:t xml:space="preserve"> </w:t>
      </w:r>
      <w:r w:rsidR="000B2C68">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517BAF" w:rsidRDefault="008966A5" w:rsidP="00517BAF">
      <w:pPr>
        <w:pStyle w:val="ListParagraph"/>
        <w:numPr>
          <w:ilvl w:val="0"/>
          <w:numId w:val="12"/>
        </w:numPr>
        <w:spacing w:after="0" w:line="240" w:lineRule="auto"/>
        <w:jc w:val="both"/>
        <w:rPr>
          <w:rFonts w:ascii="Times New Roman" w:hAnsi="Times New Roman" w:cs="Times New Roman"/>
          <w:i/>
          <w:sz w:val="24"/>
          <w:szCs w:val="24"/>
        </w:rPr>
      </w:pPr>
      <w:r w:rsidRPr="00517BAF">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9D4BDF" w:rsidRPr="00517BAF" w:rsidRDefault="008966A5" w:rsidP="00517BAF">
      <w:pPr>
        <w:pStyle w:val="ListParagraph"/>
        <w:numPr>
          <w:ilvl w:val="0"/>
          <w:numId w:val="12"/>
        </w:numPr>
        <w:spacing w:after="0" w:line="240" w:lineRule="auto"/>
        <w:jc w:val="both"/>
        <w:rPr>
          <w:rFonts w:ascii="Times New Roman" w:hAnsi="Times New Roman" w:cs="Times New Roman"/>
          <w:i/>
          <w:sz w:val="24"/>
          <w:szCs w:val="24"/>
        </w:rPr>
      </w:pPr>
      <w:r w:rsidRPr="00517BAF">
        <w:rPr>
          <w:rFonts w:ascii="Times New Roman" w:hAnsi="Times New Roman" w:cs="Times New Roman"/>
          <w:i/>
          <w:sz w:val="24"/>
          <w:szCs w:val="24"/>
        </w:rPr>
        <w:t xml:space="preserve">A separate sheet is to be completed for </w:t>
      </w:r>
      <w:r w:rsidRPr="00517BAF">
        <w:rPr>
          <w:rFonts w:ascii="Times New Roman" w:hAnsi="Times New Roman" w:cs="Times New Roman"/>
          <w:b/>
          <w:i/>
          <w:sz w:val="24"/>
          <w:szCs w:val="24"/>
        </w:rPr>
        <w:t>each</w:t>
      </w:r>
      <w:r w:rsidRPr="00517BAF">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9D4BDF" w:rsidRDefault="009D4BDF">
      <w:pPr>
        <w:rPr>
          <w:rFonts w:ascii="Times New Roman" w:hAnsi="Times New Roman" w:cs="Times New Roman"/>
          <w:i/>
          <w:sz w:val="24"/>
          <w:szCs w:val="24"/>
        </w:rPr>
      </w:pPr>
      <w:r>
        <w:rPr>
          <w:rFonts w:ascii="Times New Roman" w:hAnsi="Times New Roman" w:cs="Times New Roman"/>
          <w:i/>
          <w:sz w:val="24"/>
          <w:szCs w:val="24"/>
        </w:rPr>
        <w:br w:type="page"/>
      </w:r>
    </w:p>
    <w:p w:rsidR="008966A5" w:rsidRPr="00273755" w:rsidRDefault="0033562F" w:rsidP="00FC5DE1">
      <w:pPr>
        <w:spacing w:after="0" w:line="240" w:lineRule="auto"/>
        <w:ind w:left="360"/>
        <w:jc w:val="both"/>
        <w:rPr>
          <w:rFonts w:ascii="Times New Roman" w:hAnsi="Times New Roman" w:cs="Times New Roman"/>
          <w:i/>
          <w:sz w:val="24"/>
          <w:szCs w:val="24"/>
        </w:rPr>
      </w:pPr>
      <w:r>
        <w:rPr>
          <w:rFonts w:ascii="Times New Roman" w:hAnsi="Times New Roman" w:cs="Times New Roman"/>
          <w:b/>
          <w:noProof/>
          <w:sz w:val="24"/>
          <w:szCs w:val="24"/>
        </w:rPr>
        <w:lastRenderedPageBreak/>
        <w:drawing>
          <wp:anchor distT="0" distB="0" distL="114300" distR="114300" simplePos="0" relativeHeight="251658240" behindDoc="0" locked="0" layoutInCell="1" allowOverlap="1" wp14:anchorId="79A8BF5B" wp14:editId="59C1F720">
            <wp:simplePos x="0" y="0"/>
            <wp:positionH relativeFrom="column">
              <wp:posOffset>4930140</wp:posOffset>
            </wp:positionH>
            <wp:positionV relativeFrom="paragraph">
              <wp:posOffset>38100</wp:posOffset>
            </wp:positionV>
            <wp:extent cx="731520" cy="72061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1520" cy="720616"/>
                    </a:xfrm>
                    <a:prstGeom prst="rect">
                      <a:avLst/>
                    </a:prstGeom>
                  </pic:spPr>
                </pic:pic>
              </a:graphicData>
            </a:graphic>
            <wp14:sizeRelH relativeFrom="page">
              <wp14:pctWidth>0</wp14:pctWidth>
            </wp14:sizeRelH>
            <wp14:sizeRelV relativeFrom="page">
              <wp14:pctHeight>0</wp14:pctHeight>
            </wp14:sizeRelV>
          </wp:anchor>
        </w:drawing>
      </w:r>
    </w:p>
    <w:p w:rsidR="008966A5" w:rsidRPr="00753D4C" w:rsidRDefault="00CF6F88" w:rsidP="00CF6F88">
      <w:pPr>
        <w:tabs>
          <w:tab w:val="center" w:pos="4680"/>
        </w:tabs>
        <w:spacing w:after="0"/>
        <w:rPr>
          <w:rFonts w:cs="Times New Roman"/>
          <w:b/>
          <w:sz w:val="24"/>
          <w:szCs w:val="24"/>
        </w:rPr>
      </w:pPr>
      <w:r>
        <w:rPr>
          <w:rFonts w:ascii="Times New Roman" w:hAnsi="Times New Roman" w:cs="Times New Roman"/>
          <w:b/>
          <w:sz w:val="24"/>
          <w:szCs w:val="24"/>
        </w:rPr>
        <w:tab/>
      </w:r>
      <w:r w:rsidR="008966A5" w:rsidRPr="00753D4C">
        <w:rPr>
          <w:rFonts w:cs="Times New Roman"/>
          <w:b/>
          <w:sz w:val="24"/>
          <w:szCs w:val="24"/>
        </w:rPr>
        <w:t>CURRICULUM EXHIBIT FORM BASIC PROGRAM</w:t>
      </w:r>
    </w:p>
    <w:p w:rsidR="008966A5" w:rsidRPr="00753D4C" w:rsidRDefault="008966A5" w:rsidP="008966A5">
      <w:pPr>
        <w:spacing w:after="0"/>
        <w:jc w:val="center"/>
        <w:rPr>
          <w:rFonts w:cs="Times New Roman"/>
          <w:b/>
          <w:sz w:val="24"/>
          <w:szCs w:val="24"/>
        </w:rPr>
      </w:pPr>
      <w:r w:rsidRPr="00753D4C">
        <w:rPr>
          <w:rFonts w:cs="Times New Roman"/>
          <w:b/>
          <w:sz w:val="24"/>
          <w:szCs w:val="24"/>
        </w:rPr>
        <w:t>EDUCATION STANDARDS AND PRACTICES BOARD</w:t>
      </w:r>
    </w:p>
    <w:p w:rsidR="008966A5" w:rsidRPr="00753D4C" w:rsidRDefault="00FC5DE1" w:rsidP="008966A5">
      <w:pPr>
        <w:spacing w:after="0"/>
        <w:jc w:val="center"/>
        <w:rPr>
          <w:rFonts w:cs="Times New Roman"/>
          <w:b/>
          <w:sz w:val="24"/>
          <w:szCs w:val="24"/>
        </w:rPr>
      </w:pPr>
      <w:r w:rsidRPr="00753D4C">
        <w:rPr>
          <w:rFonts w:cs="Times New Roman"/>
          <w:b/>
          <w:sz w:val="24"/>
          <w:szCs w:val="24"/>
        </w:rPr>
        <w:t>SFN 14381 (05-17</w:t>
      </w:r>
      <w:r w:rsidR="008966A5" w:rsidRPr="00753D4C">
        <w:rPr>
          <w:rFonts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540C22"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890001"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9D4BDF">
        <w:trPr>
          <w:cantSplit/>
          <w:trHeight w:val="5813"/>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540C22" w:rsidRPr="008966A5" w:rsidRDefault="00540C22" w:rsidP="008966A5">
      <w:pPr>
        <w:pStyle w:val="BodyText"/>
        <w:spacing w:line="180" w:lineRule="exact"/>
        <w:ind w:left="-274" w:right="-302"/>
        <w:jc w:val="both"/>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lastRenderedPageBreak/>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517BAF">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t</w:t>
      </w:r>
      <w:r w:rsidR="00517BAF">
        <w:rPr>
          <w:rFonts w:ascii="Times New Roman" w:hAnsi="Times New Roman" w:cs="Times New Roman"/>
          <w:sz w:val="24"/>
          <w:szCs w:val="24"/>
        </w:rPr>
        <w:t>he program from entry to exit).</w:t>
      </w:r>
    </w:p>
    <w:p w:rsidR="008966A5" w:rsidRPr="00273755" w:rsidRDefault="00517BAF"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sidR="00302020">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includ</w:t>
      </w:r>
      <w:r w:rsidR="00302020">
        <w:rPr>
          <w:rFonts w:ascii="Times New Roman" w:hAnsi="Times New Roman" w:cs="Times New Roman"/>
          <w:sz w:val="24"/>
          <w:szCs w:val="24"/>
        </w:rPr>
        <w:t>e rationale for those changes</w:t>
      </w:r>
      <w:r>
        <w:rPr>
          <w:rFonts w:ascii="Times New Roman" w:hAnsi="Times New Roman" w:cs="Times New Roman"/>
          <w:sz w:val="24"/>
          <w:szCs w:val="24"/>
        </w:rPr>
        <w:t>.</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517BAF">
        <w:rPr>
          <w:rFonts w:ascii="Times New Roman" w:eastAsia="Times New Roman" w:hAnsi="Times New Roman" w:cs="Times New Roman"/>
          <w:sz w:val="24"/>
          <w:szCs w:val="24"/>
        </w:rPr>
        <w:t>student teaching or internships.</w:t>
      </w:r>
    </w:p>
    <w:p w:rsidR="008966A5" w:rsidRPr="00517BAF" w:rsidRDefault="008966A5" w:rsidP="008966A5">
      <w:pPr>
        <w:spacing w:before="240"/>
        <w:ind w:left="360"/>
        <w:jc w:val="center"/>
        <w:rPr>
          <w:rFonts w:ascii="Times New Roman" w:hAnsi="Times New Roman" w:cs="Times New Roman"/>
          <w:b/>
          <w:sz w:val="28"/>
          <w:szCs w:val="28"/>
        </w:rPr>
      </w:pPr>
      <w:r w:rsidRPr="00517BAF">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F15B7F" w:rsidRPr="00F15B7F" w:rsidRDefault="008966A5" w:rsidP="00B51CDD">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F15B7F" w:rsidRDefault="008966A5" w:rsidP="00F15B7F">
      <w:pPr>
        <w:pStyle w:val="ListParagraph"/>
        <w:numPr>
          <w:ilvl w:val="0"/>
          <w:numId w:val="11"/>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Complete the matrix below.</w:t>
      </w:r>
    </w:p>
    <w:p w:rsidR="00F15B7F" w:rsidRDefault="008966A5" w:rsidP="00EF5F1C">
      <w:pPr>
        <w:pStyle w:val="ListParagraph"/>
        <w:numPr>
          <w:ilvl w:val="0"/>
          <w:numId w:val="16"/>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8421D5">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F15B7F" w:rsidRDefault="00F15B7F" w:rsidP="00EF5F1C">
      <w:pPr>
        <w:pStyle w:val="ListParagraph"/>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w:t>
      </w:r>
      <w:r>
        <w:rPr>
          <w:rFonts w:ascii="Times New Roman" w:eastAsia="Times New Roman" w:hAnsi="Times New Roman" w:cs="Times New Roman"/>
          <w:sz w:val="24"/>
          <w:szCs w:val="24"/>
        </w:rPr>
        <w:t>nked to an electronic syllabus.)</w:t>
      </w:r>
    </w:p>
    <w:p w:rsidR="00F15B7F" w:rsidRDefault="008966A5" w:rsidP="00EF5F1C">
      <w:pPr>
        <w:pStyle w:val="ListParagraph"/>
        <w:numPr>
          <w:ilvl w:val="0"/>
          <w:numId w:val="16"/>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Next list the assessments that most clearly align with each standard. </w:t>
      </w:r>
    </w:p>
    <w:p w:rsidR="00F15B7F" w:rsidRDefault="00F15B7F" w:rsidP="00EF5F1C">
      <w:pPr>
        <w:pStyle w:val="ListParagraph"/>
        <w:spacing w:after="0" w:line="240" w:lineRule="auto"/>
        <w:ind w:left="2160"/>
        <w:rPr>
          <w:rFonts w:ascii="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517BAF">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FC5DE1">
        <w:rPr>
          <w:rFonts w:ascii="Times New Roman" w:eastAsia="Times New Roman" w:hAnsi="Times New Roman" w:cs="Times New Roman"/>
          <w:sz w:val="24"/>
          <w:szCs w:val="24"/>
        </w:rPr>
        <w:t xml:space="preserve">. </w:t>
      </w:r>
      <w:r w:rsidR="00FC5DE1" w:rsidRPr="00FC5DE1">
        <w:rPr>
          <w:rFonts w:ascii="Times New Roman" w:hAnsi="Times New Roman" w:cs="Times New Roman"/>
          <w:sz w:val="24"/>
          <w:szCs w:val="24"/>
        </w:rPr>
        <w:t xml:space="preserve"> </w:t>
      </w:r>
    </w:p>
    <w:p w:rsidR="00F15B7F" w:rsidRDefault="005837A4" w:rsidP="00F15B7F">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FC5DE1" w:rsidRPr="00273755">
        <w:rPr>
          <w:rFonts w:ascii="Times New Roman" w:hAnsi="Times New Roman" w:cs="Times New Roman"/>
          <w:sz w:val="24"/>
          <w:szCs w:val="24"/>
        </w:rPr>
        <w:t xml:space="preserve">rovide a short </w:t>
      </w:r>
      <w:r w:rsidR="00FC5DE1" w:rsidRPr="00273755">
        <w:rPr>
          <w:rFonts w:ascii="Times New Roman" w:hAnsi="Times New Roman" w:cs="Times New Roman"/>
          <w:sz w:val="24"/>
          <w:szCs w:val="24"/>
          <w:u w:val="single"/>
        </w:rPr>
        <w:t>narrative</w:t>
      </w:r>
      <w:r w:rsidR="00FC5DE1" w:rsidRPr="00273755">
        <w:rPr>
          <w:rFonts w:ascii="Times New Roman" w:hAnsi="Times New Roman" w:cs="Times New Roman"/>
          <w:sz w:val="24"/>
          <w:szCs w:val="24"/>
        </w:rPr>
        <w:t xml:space="preserve"> describing how the program addresses the standard</w:t>
      </w:r>
      <w:r>
        <w:rPr>
          <w:rFonts w:ascii="Times New Roman" w:hAnsi="Times New Roman" w:cs="Times New Roman"/>
          <w:sz w:val="24"/>
          <w:szCs w:val="24"/>
        </w:rPr>
        <w:t>.</w:t>
      </w:r>
      <w:r w:rsidR="00FC5DE1" w:rsidRPr="00273755">
        <w:rPr>
          <w:rFonts w:ascii="Times New Roman" w:hAnsi="Times New Roman" w:cs="Times New Roman"/>
          <w:sz w:val="24"/>
          <w:szCs w:val="24"/>
        </w:rPr>
        <w:t xml:space="preserve"> </w:t>
      </w:r>
    </w:p>
    <w:p w:rsidR="00F4747A" w:rsidRPr="00B51CDD" w:rsidRDefault="00F15B7F" w:rsidP="00F15B7F">
      <w:pPr>
        <w:pStyle w:val="ListParagraph"/>
        <w:spacing w:after="0" w:line="240" w:lineRule="auto"/>
        <w:ind w:left="1440"/>
        <w:rPr>
          <w:sz w:val="24"/>
          <w:szCs w:val="24"/>
        </w:rPr>
        <w:sectPr w:rsidR="00F4747A" w:rsidRPr="00B51CDD" w:rsidSect="00B51CDD">
          <w:headerReference w:type="default" r:id="rId9"/>
          <w:footerReference w:type="default" r:id="rId10"/>
          <w:pgSz w:w="12240" w:h="15840"/>
          <w:pgMar w:top="1440" w:right="1440" w:bottom="1440" w:left="1440" w:header="432" w:footer="432" w:gutter="0"/>
          <w:cols w:space="720"/>
          <w:docGrid w:linePitch="360"/>
        </w:sectPr>
      </w:pPr>
      <w:r>
        <w:rPr>
          <w:rFonts w:ascii="Times New Roman" w:hAnsi="Times New Roman" w:cs="Times New Roman"/>
          <w:sz w:val="24"/>
          <w:szCs w:val="24"/>
        </w:rPr>
        <w:t>(F</w:t>
      </w:r>
      <w:r w:rsidR="00FC5DE1" w:rsidRPr="00273755">
        <w:rPr>
          <w:rFonts w:ascii="Times New Roman" w:hAnsi="Times New Roman" w:cs="Times New Roman"/>
          <w:sz w:val="24"/>
          <w:szCs w:val="24"/>
        </w:rPr>
        <w:t>or example, identify course objectives, activities and related experiences).</w:t>
      </w:r>
    </w:p>
    <w:tbl>
      <w:tblPr>
        <w:tblStyle w:val="TableGrid"/>
        <w:tblpPr w:leftFromText="180" w:rightFromText="180" w:horzAnchor="margin" w:tblpY="408"/>
        <w:tblW w:w="5000" w:type="pct"/>
        <w:tblLook w:val="04A0" w:firstRow="1" w:lastRow="0" w:firstColumn="1" w:lastColumn="0" w:noHBand="0" w:noVBand="1"/>
      </w:tblPr>
      <w:tblGrid>
        <w:gridCol w:w="4248"/>
        <w:gridCol w:w="3747"/>
        <w:gridCol w:w="5181"/>
      </w:tblGrid>
      <w:tr w:rsidR="00B51CDD" w:rsidRPr="00273755" w:rsidTr="00B51CDD">
        <w:trPr>
          <w:trHeight w:val="576"/>
        </w:trPr>
        <w:tc>
          <w:tcPr>
            <w:tcW w:w="5000" w:type="pct"/>
            <w:gridSpan w:val="3"/>
            <w:tcBorders>
              <w:top w:val="nil"/>
              <w:left w:val="nil"/>
              <w:bottom w:val="single" w:sz="4" w:space="0" w:color="auto"/>
              <w:right w:val="nil"/>
            </w:tcBorders>
          </w:tcPr>
          <w:p w:rsidR="00B51CDD" w:rsidRPr="00517BAF" w:rsidRDefault="00B51CDD" w:rsidP="00B51CDD">
            <w:pPr>
              <w:jc w:val="center"/>
              <w:rPr>
                <w:rFonts w:ascii="Times New Roman" w:hAnsi="Times New Roman" w:cs="Times New Roman"/>
                <w:b/>
                <w:sz w:val="28"/>
                <w:szCs w:val="28"/>
              </w:rPr>
            </w:pPr>
            <w:r w:rsidRPr="00517BAF">
              <w:rPr>
                <w:rFonts w:ascii="Times New Roman" w:hAnsi="Times New Roman" w:cs="Times New Roman"/>
                <w:b/>
                <w:sz w:val="28"/>
                <w:szCs w:val="28"/>
              </w:rPr>
              <w:t>SECTION III: ADDRESSING THE STANDARDS</w:t>
            </w:r>
          </w:p>
        </w:tc>
      </w:tr>
      <w:tr w:rsidR="008966A5" w:rsidRPr="00273755" w:rsidTr="00B51CDD">
        <w:tc>
          <w:tcPr>
            <w:tcW w:w="1612" w:type="pct"/>
            <w:tcBorders>
              <w:top w:val="single" w:sz="4" w:space="0" w:color="auto"/>
            </w:tcBorders>
          </w:tcPr>
          <w:p w:rsidR="008966A5" w:rsidRPr="00273755" w:rsidRDefault="008966A5" w:rsidP="00B51CDD">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Borders>
              <w:top w:val="single" w:sz="4" w:space="0" w:color="auto"/>
            </w:tcBorders>
          </w:tcPr>
          <w:p w:rsidR="008966A5" w:rsidRPr="00273755" w:rsidRDefault="008966A5" w:rsidP="00B51CDD">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Borders>
              <w:top w:val="single" w:sz="4" w:space="0" w:color="auto"/>
            </w:tcBorders>
          </w:tcPr>
          <w:p w:rsidR="008966A5" w:rsidRPr="00273755" w:rsidRDefault="008966A5" w:rsidP="00B51CDD">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517BAF">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B51CDD">
        <w:tc>
          <w:tcPr>
            <w:tcW w:w="1612" w:type="pct"/>
          </w:tcPr>
          <w:p w:rsidR="008966A5" w:rsidRPr="00F42384" w:rsidRDefault="00F42384" w:rsidP="00DF0FB1">
            <w:pPr>
              <w:autoSpaceDE w:val="0"/>
              <w:autoSpaceDN w:val="0"/>
              <w:adjustRightInd w:val="0"/>
              <w:rPr>
                <w:rFonts w:ascii="Times New Roman" w:hAnsi="Times New Roman" w:cs="Times New Roman"/>
                <w:sz w:val="20"/>
                <w:szCs w:val="20"/>
              </w:rPr>
            </w:pPr>
            <w:r w:rsidRPr="00F42384">
              <w:rPr>
                <w:rFonts w:ascii="Times New Roman" w:hAnsi="Times New Roman" w:cs="Times New Roman"/>
                <w:b/>
                <w:bCs/>
                <w:sz w:val="20"/>
                <w:szCs w:val="20"/>
              </w:rPr>
              <w:t xml:space="preserve">03020.1 </w:t>
            </w:r>
            <w:r w:rsidRPr="00F42384">
              <w:rPr>
                <w:rFonts w:ascii="Times New Roman" w:hAnsi="Times New Roman" w:cs="Times New Roman"/>
                <w:sz w:val="20"/>
                <w:szCs w:val="20"/>
              </w:rPr>
              <w:t xml:space="preserve">The </w:t>
            </w:r>
            <w:r w:rsidR="00DF0FB1">
              <w:rPr>
                <w:rFonts w:ascii="Times New Roman" w:hAnsi="Times New Roman" w:cs="Times New Roman"/>
                <w:sz w:val="20"/>
                <w:szCs w:val="20"/>
              </w:rPr>
              <w:t>program requires</w:t>
            </w:r>
            <w:r w:rsidRPr="00F42384">
              <w:rPr>
                <w:rFonts w:ascii="Times New Roman" w:hAnsi="Times New Roman" w:cs="Times New Roman"/>
                <w:sz w:val="20"/>
                <w:szCs w:val="20"/>
              </w:rPr>
              <w:t xml:space="preserve"> experiences in planning, organizing, and administering a business education program. This shall include business and office technology, computer information systems, workplace skills and career opportunities, and advising a student organization in business.</w:t>
            </w:r>
          </w:p>
        </w:tc>
        <w:tc>
          <w:tcPr>
            <w:tcW w:w="1422" w:type="pct"/>
          </w:tcPr>
          <w:p w:rsidR="008966A5" w:rsidRPr="00273755" w:rsidRDefault="008966A5" w:rsidP="00B51CDD">
            <w:pPr>
              <w:rPr>
                <w:rFonts w:ascii="Times New Roman" w:hAnsi="Times New Roman" w:cs="Times New Roman"/>
                <w:sz w:val="20"/>
                <w:szCs w:val="20"/>
              </w:rPr>
            </w:pPr>
          </w:p>
        </w:tc>
        <w:tc>
          <w:tcPr>
            <w:tcW w:w="1966" w:type="pct"/>
          </w:tcPr>
          <w:p w:rsidR="008966A5" w:rsidRPr="00273755" w:rsidRDefault="008966A5" w:rsidP="00B51CDD">
            <w:pPr>
              <w:rPr>
                <w:rFonts w:ascii="Times New Roman" w:hAnsi="Times New Roman" w:cs="Times New Roman"/>
                <w:sz w:val="20"/>
                <w:szCs w:val="20"/>
              </w:rPr>
            </w:pPr>
          </w:p>
        </w:tc>
      </w:tr>
    </w:tbl>
    <w:p w:rsidR="00FC5DE1" w:rsidRPr="00FC5DE1" w:rsidRDefault="00FC5DE1">
      <w:pPr>
        <w:rPr>
          <w:b/>
        </w:rPr>
      </w:pPr>
      <w:r w:rsidRPr="00FC5DE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F42384" w:rsidRDefault="00F42384" w:rsidP="00DF0FB1">
            <w:pPr>
              <w:autoSpaceDE w:val="0"/>
              <w:autoSpaceDN w:val="0"/>
              <w:adjustRightInd w:val="0"/>
              <w:rPr>
                <w:rFonts w:ascii="Times New Roman" w:hAnsi="Times New Roman" w:cs="Times New Roman"/>
                <w:color w:val="000000"/>
                <w:sz w:val="20"/>
                <w:szCs w:val="20"/>
              </w:rPr>
            </w:pPr>
            <w:r w:rsidRPr="00F42384">
              <w:rPr>
                <w:rFonts w:ascii="Times New Roman" w:hAnsi="Times New Roman" w:cs="Times New Roman"/>
                <w:b/>
                <w:bCs/>
                <w:sz w:val="20"/>
                <w:szCs w:val="20"/>
              </w:rPr>
              <w:t xml:space="preserve">03020.2 </w:t>
            </w:r>
            <w:r w:rsidRPr="00F42384">
              <w:rPr>
                <w:rFonts w:ascii="Times New Roman" w:hAnsi="Times New Roman" w:cs="Times New Roman"/>
                <w:sz w:val="20"/>
                <w:szCs w:val="20"/>
              </w:rPr>
              <w:t xml:space="preserve">The </w:t>
            </w:r>
            <w:r w:rsidR="00DF0FB1">
              <w:rPr>
                <w:rFonts w:ascii="Times New Roman" w:hAnsi="Times New Roman" w:cs="Times New Roman"/>
                <w:sz w:val="20"/>
                <w:szCs w:val="20"/>
              </w:rPr>
              <w:t>program requires study of</w:t>
            </w:r>
            <w:r w:rsidRPr="00F42384">
              <w:rPr>
                <w:rFonts w:ascii="Times New Roman" w:hAnsi="Times New Roman" w:cs="Times New Roman"/>
                <w:sz w:val="20"/>
                <w:szCs w:val="20"/>
              </w:rPr>
              <w:t xml:space="preserve"> various business education areas including accounting (6 semester hours), computer and information systems, general business subjects (6 semester hours), keyboarding (3 semester hours), and business communications, current technology applications (12 semester hours).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FC5DE1" w:rsidRPr="00FC5DE1" w:rsidRDefault="00FC5DE1">
      <w:pPr>
        <w:rPr>
          <w:b/>
        </w:rPr>
      </w:pPr>
      <w:r w:rsidRPr="00FC5DE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F42384" w:rsidRDefault="00F42384" w:rsidP="00DF0FB1">
            <w:pPr>
              <w:autoSpaceDE w:val="0"/>
              <w:autoSpaceDN w:val="0"/>
              <w:adjustRightInd w:val="0"/>
              <w:rPr>
                <w:rFonts w:ascii="Times New Roman" w:hAnsi="Times New Roman" w:cs="Times New Roman"/>
                <w:sz w:val="20"/>
                <w:szCs w:val="20"/>
              </w:rPr>
            </w:pPr>
            <w:r w:rsidRPr="00F42384">
              <w:rPr>
                <w:rFonts w:ascii="Times New Roman" w:hAnsi="Times New Roman" w:cs="Times New Roman"/>
                <w:b/>
                <w:bCs/>
                <w:sz w:val="20"/>
                <w:szCs w:val="20"/>
              </w:rPr>
              <w:t xml:space="preserve">03020.3 </w:t>
            </w:r>
            <w:r w:rsidRPr="00F42384">
              <w:rPr>
                <w:rFonts w:ascii="Times New Roman" w:hAnsi="Times New Roman" w:cs="Times New Roman"/>
                <w:sz w:val="20"/>
                <w:szCs w:val="20"/>
              </w:rPr>
              <w:t xml:space="preserve">The </w:t>
            </w:r>
            <w:r w:rsidR="00DF0FB1">
              <w:rPr>
                <w:rFonts w:ascii="Times New Roman" w:hAnsi="Times New Roman" w:cs="Times New Roman"/>
                <w:sz w:val="20"/>
                <w:szCs w:val="20"/>
              </w:rPr>
              <w:t>program requires study of</w:t>
            </w:r>
            <w:r w:rsidRPr="00F42384">
              <w:rPr>
                <w:rFonts w:ascii="Times New Roman" w:hAnsi="Times New Roman" w:cs="Times New Roman"/>
                <w:sz w:val="20"/>
                <w:szCs w:val="20"/>
              </w:rPr>
              <w:t xml:space="preserve"> economic systems, business organizations, legal/ethical implications, and entrepreneurship, including global and technological aspects.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FC5DE1" w:rsidRPr="00FC5DE1" w:rsidRDefault="00FC5DE1">
      <w:pPr>
        <w:rPr>
          <w:b/>
        </w:rPr>
      </w:pPr>
      <w:r w:rsidRPr="00FC5DE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F42384" w:rsidRDefault="00F42384" w:rsidP="00DF0FB1">
            <w:pPr>
              <w:autoSpaceDE w:val="0"/>
              <w:autoSpaceDN w:val="0"/>
              <w:adjustRightInd w:val="0"/>
              <w:rPr>
                <w:rFonts w:ascii="Times New Roman" w:hAnsi="Times New Roman" w:cs="Times New Roman"/>
                <w:color w:val="000000"/>
                <w:sz w:val="20"/>
                <w:szCs w:val="20"/>
              </w:rPr>
            </w:pPr>
            <w:r w:rsidRPr="00F42384">
              <w:rPr>
                <w:rFonts w:ascii="Times New Roman" w:hAnsi="Times New Roman" w:cs="Times New Roman"/>
                <w:b/>
                <w:bCs/>
                <w:sz w:val="20"/>
                <w:szCs w:val="20"/>
              </w:rPr>
              <w:t xml:space="preserve">03020.4 </w:t>
            </w:r>
            <w:r w:rsidRPr="00F42384">
              <w:rPr>
                <w:rFonts w:ascii="Times New Roman" w:hAnsi="Times New Roman" w:cs="Times New Roman"/>
                <w:sz w:val="20"/>
                <w:szCs w:val="20"/>
              </w:rPr>
              <w:t>The</w:t>
            </w:r>
            <w:r w:rsidR="00DF0FB1">
              <w:rPr>
                <w:rFonts w:ascii="Times New Roman" w:hAnsi="Times New Roman" w:cs="Times New Roman"/>
                <w:sz w:val="20"/>
                <w:szCs w:val="20"/>
              </w:rPr>
              <w:t xml:space="preserve"> program prepares candidates </w:t>
            </w:r>
            <w:r w:rsidRPr="00F42384">
              <w:rPr>
                <w:rFonts w:ascii="Times New Roman" w:hAnsi="Times New Roman" w:cs="Times New Roman"/>
                <w:sz w:val="20"/>
                <w:szCs w:val="20"/>
              </w:rPr>
              <w:t>to teach comprehensive business education at the middle level and high school. Teacher candidates are prepared to assist in keyboarding and computer literacy instruction at the elementary level.</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FC5DE1" w:rsidRPr="00B51CDD" w:rsidRDefault="00FC5DE1">
      <w:pPr>
        <w:rPr>
          <w:b/>
        </w:rPr>
      </w:pPr>
      <w:r w:rsidRPr="00B51CDD">
        <w:rPr>
          <w:b/>
        </w:rPr>
        <w:t>Narrative:</w:t>
      </w:r>
    </w:p>
    <w:p w:rsidR="00FC5DE1" w:rsidRDefault="00B51CDD" w:rsidP="00B51CDD">
      <w:pPr>
        <w:tabs>
          <w:tab w:val="left" w:pos="7404"/>
        </w:tabs>
      </w:pPr>
      <w:r>
        <w:tab/>
      </w:r>
    </w:p>
    <w:p w:rsidR="00B51CDD" w:rsidRDefault="00B51CDD" w:rsidP="00B51CDD">
      <w:pPr>
        <w:tabs>
          <w:tab w:val="left" w:pos="7404"/>
        </w:tabs>
      </w:pP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F42384" w:rsidRDefault="00F42384" w:rsidP="00DF0FB1">
            <w:pPr>
              <w:autoSpaceDE w:val="0"/>
              <w:autoSpaceDN w:val="0"/>
              <w:adjustRightInd w:val="0"/>
              <w:rPr>
                <w:rFonts w:ascii="Times New Roman" w:hAnsi="Times New Roman" w:cs="Times New Roman"/>
                <w:color w:val="000000"/>
                <w:sz w:val="20"/>
                <w:szCs w:val="20"/>
              </w:rPr>
            </w:pPr>
            <w:r w:rsidRPr="00F42384">
              <w:rPr>
                <w:rFonts w:ascii="Times New Roman" w:hAnsi="Times New Roman" w:cs="Times New Roman"/>
                <w:b/>
                <w:bCs/>
                <w:sz w:val="20"/>
                <w:szCs w:val="20"/>
              </w:rPr>
              <w:t xml:space="preserve">03020.5 </w:t>
            </w:r>
            <w:r w:rsidRPr="00F42384">
              <w:rPr>
                <w:rFonts w:ascii="Times New Roman" w:hAnsi="Times New Roman" w:cs="Times New Roman"/>
                <w:sz w:val="20"/>
                <w:szCs w:val="20"/>
              </w:rPr>
              <w:t xml:space="preserve">The </w:t>
            </w:r>
            <w:r w:rsidR="00DF0FB1">
              <w:rPr>
                <w:rFonts w:ascii="Times New Roman" w:hAnsi="Times New Roman" w:cs="Times New Roman"/>
                <w:sz w:val="20"/>
                <w:szCs w:val="20"/>
              </w:rPr>
              <w:t xml:space="preserve">program requires study of </w:t>
            </w:r>
            <w:r w:rsidRPr="00F42384">
              <w:rPr>
                <w:rFonts w:ascii="Times New Roman" w:hAnsi="Times New Roman" w:cs="Times New Roman"/>
                <w:sz w:val="20"/>
                <w:szCs w:val="20"/>
              </w:rPr>
              <w:t>methods of teaching business education. This includes current trends in business education with an examination of a variety of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FC5DE1" w:rsidRPr="00FC5DE1" w:rsidRDefault="00FC5DE1">
      <w:pPr>
        <w:rPr>
          <w:b/>
        </w:rPr>
      </w:pPr>
      <w:r w:rsidRPr="00FC5DE1">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F42384" w:rsidRDefault="00F42384" w:rsidP="00DF0FB1">
            <w:pPr>
              <w:autoSpaceDE w:val="0"/>
              <w:autoSpaceDN w:val="0"/>
              <w:adjustRightInd w:val="0"/>
              <w:rPr>
                <w:rFonts w:ascii="Times New Roman" w:hAnsi="Times New Roman" w:cs="Times New Roman"/>
                <w:color w:val="000000"/>
                <w:sz w:val="20"/>
                <w:szCs w:val="20"/>
              </w:rPr>
            </w:pPr>
            <w:r w:rsidRPr="00F42384">
              <w:rPr>
                <w:rFonts w:ascii="Times New Roman" w:hAnsi="Times New Roman" w:cs="Times New Roman"/>
                <w:b/>
                <w:bCs/>
                <w:sz w:val="20"/>
                <w:szCs w:val="20"/>
              </w:rPr>
              <w:t xml:space="preserve">03020.6 </w:t>
            </w:r>
            <w:r w:rsidRPr="00F42384">
              <w:rPr>
                <w:rFonts w:ascii="Times New Roman" w:hAnsi="Times New Roman" w:cs="Times New Roman"/>
                <w:sz w:val="20"/>
                <w:szCs w:val="20"/>
              </w:rPr>
              <w:t xml:space="preserve">The </w:t>
            </w:r>
            <w:r w:rsidR="00DF0FB1">
              <w:rPr>
                <w:rFonts w:ascii="Times New Roman" w:hAnsi="Times New Roman" w:cs="Times New Roman"/>
                <w:sz w:val="20"/>
                <w:szCs w:val="20"/>
              </w:rPr>
              <w:t>program requires study of</w:t>
            </w:r>
            <w:r w:rsidRPr="00F42384">
              <w:rPr>
                <w:rFonts w:ascii="Times New Roman" w:hAnsi="Times New Roman" w:cs="Times New Roman"/>
                <w:sz w:val="20"/>
                <w:szCs w:val="20"/>
              </w:rPr>
              <w:t xml:space="preserve"> current, appropriate instructional technologies for business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F4747A" w:rsidRPr="00FC5DE1" w:rsidRDefault="00FC5DE1" w:rsidP="008966A5">
      <w:pPr>
        <w:spacing w:after="0"/>
        <w:rPr>
          <w:rFonts w:ascii="Calibri" w:hAnsi="Calibri" w:cs="Times New Roman"/>
          <w:b/>
        </w:rPr>
        <w:sectPr w:rsidR="00F4747A" w:rsidRPr="00FC5DE1" w:rsidSect="00B51CDD">
          <w:pgSz w:w="15840" w:h="12240" w:orient="landscape"/>
          <w:pgMar w:top="1440" w:right="1440" w:bottom="1440" w:left="1440" w:header="432" w:footer="720" w:gutter="0"/>
          <w:cols w:space="720"/>
          <w:docGrid w:linePitch="360"/>
        </w:sectPr>
      </w:pPr>
      <w:r w:rsidRPr="00FC5DE1">
        <w:rPr>
          <w:rFonts w:ascii="Calibri" w:hAnsi="Calibri" w:cs="Times New Roman"/>
          <w:b/>
        </w:rPr>
        <w:t>Narrative:</w:t>
      </w:r>
    </w:p>
    <w:p w:rsidR="00B51CDD" w:rsidRPr="00517BAF" w:rsidRDefault="00D51815" w:rsidP="00D51815">
      <w:pPr>
        <w:spacing w:after="0" w:line="240" w:lineRule="auto"/>
        <w:jc w:val="center"/>
        <w:rPr>
          <w:rFonts w:ascii="Times New Roman" w:hAnsi="Times New Roman" w:cs="Times New Roman"/>
          <w:b/>
          <w:sz w:val="28"/>
          <w:szCs w:val="28"/>
        </w:rPr>
      </w:pPr>
      <w:r w:rsidRPr="00517BAF">
        <w:rPr>
          <w:rFonts w:ascii="Times New Roman" w:hAnsi="Times New Roman" w:cs="Times New Roman"/>
          <w:b/>
          <w:sz w:val="28"/>
          <w:szCs w:val="28"/>
        </w:rPr>
        <w:t>SECTION IV: EVIDENCE OF MEETING THE STANDARDS</w:t>
      </w:r>
    </w:p>
    <w:p w:rsidR="008966A5" w:rsidRPr="00FC5DE1" w:rsidRDefault="008966A5" w:rsidP="00FC5DE1">
      <w:pPr>
        <w:spacing w:after="0" w:line="240" w:lineRule="auto"/>
        <w:rPr>
          <w:rFonts w:ascii="Times New Roman" w:hAnsi="Times New Roman" w:cs="Times New Roman"/>
          <w:sz w:val="20"/>
          <w:szCs w:val="20"/>
        </w:rPr>
      </w:pPr>
      <w:r w:rsidRPr="00FC5DE1">
        <w:rPr>
          <w:rFonts w:ascii="Times New Roman" w:hAnsi="Times New Roman"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225D94" w:rsidRPr="00225D94">
        <w:rPr>
          <w:rFonts w:ascii="Times New Roman" w:hAnsi="Times New Roman" w:cs="Times New Roman"/>
          <w:b/>
          <w:sz w:val="20"/>
          <w:szCs w:val="20"/>
        </w:rPr>
        <w:t>1.A-1.D</w:t>
      </w:r>
      <w:r w:rsidRPr="00FC5DE1">
        <w:rPr>
          <w:rFonts w:ascii="Times New Roman" w:hAnsi="Times New Roman" w:cs="Times New Roman"/>
          <w:sz w:val="20"/>
          <w:szCs w:val="20"/>
        </w:rPr>
        <w:t xml:space="preserve"> described below in 4a and provide information requested related to the two-four additional assessments you selected in</w:t>
      </w:r>
      <w:r w:rsidR="00225D94">
        <w:rPr>
          <w:rFonts w:ascii="Times New Roman" w:hAnsi="Times New Roman" w:cs="Times New Roman"/>
          <w:sz w:val="20"/>
          <w:szCs w:val="20"/>
        </w:rPr>
        <w:t xml:space="preserve"> </w:t>
      </w:r>
      <w:r w:rsidR="00225D94" w:rsidRPr="00225D94">
        <w:rPr>
          <w:rFonts w:ascii="Times New Roman" w:hAnsi="Times New Roman" w:cs="Times New Roman"/>
          <w:b/>
          <w:sz w:val="20"/>
          <w:szCs w:val="20"/>
        </w:rPr>
        <w:t>2</w:t>
      </w:r>
      <w:r w:rsidRPr="00225D94">
        <w:rPr>
          <w:rFonts w:ascii="Times New Roman" w:hAnsi="Times New Roman" w:cs="Times New Roman"/>
          <w:b/>
          <w:sz w:val="20"/>
          <w:szCs w:val="20"/>
        </w:rPr>
        <w:t>.</w:t>
      </w:r>
    </w:p>
    <w:p w:rsidR="00225D94" w:rsidRPr="00225D94" w:rsidRDefault="00517BAF" w:rsidP="00FC5DE1">
      <w:pPr>
        <w:rPr>
          <w:rFonts w:ascii="Times New Roman" w:hAnsi="Times New Roman" w:cs="Times New Roman"/>
          <w:b/>
          <w:sz w:val="24"/>
          <w:szCs w:val="24"/>
        </w:rPr>
      </w:pPr>
      <w:r w:rsidRPr="00225D94">
        <w:rPr>
          <w:rFonts w:ascii="Times New Roman" w:hAnsi="Times New Roman" w:cs="Times New Roman"/>
          <w:b/>
          <w:sz w:val="24"/>
          <w:szCs w:val="24"/>
        </w:rPr>
        <w:t>1.</w:t>
      </w:r>
      <w:r w:rsidRPr="00225D94">
        <w:rPr>
          <w:rFonts w:ascii="Times New Roman" w:hAnsi="Times New Roman" w:cs="Times New Roman"/>
          <w:b/>
          <w:sz w:val="24"/>
          <w:szCs w:val="24"/>
        </w:rPr>
        <w:tab/>
        <w:t xml:space="preserve"> Required Assessments</w:t>
      </w:r>
      <w:r w:rsidR="008966A5" w:rsidRPr="00225D94">
        <w:rPr>
          <w:rFonts w:ascii="Times New Roman" w:hAnsi="Times New Roman" w:cs="Times New Roman"/>
          <w:b/>
          <w:sz w:val="24"/>
          <w:szCs w:val="24"/>
        </w:rPr>
        <w:t xml:space="preserve"> </w:t>
      </w:r>
    </w:p>
    <w:p w:rsidR="008966A5" w:rsidRPr="00225D94" w:rsidRDefault="00225D94" w:rsidP="00FC5DE1">
      <w:pPr>
        <w:rPr>
          <w:rFonts w:ascii="Times New Roman" w:hAnsi="Times New Roman" w:cs="Times New Roman"/>
          <w:b/>
          <w:sz w:val="24"/>
          <w:szCs w:val="24"/>
        </w:rPr>
      </w:pPr>
      <w:r w:rsidRPr="00225D94">
        <w:rPr>
          <w:rFonts w:ascii="Times New Roman" w:hAnsi="Times New Roman" w:cs="Times New Roman"/>
          <w:b/>
          <w:sz w:val="24"/>
          <w:szCs w:val="24"/>
        </w:rPr>
        <w:t xml:space="preserve"> 1. A </w:t>
      </w:r>
      <w:r w:rsidRPr="00225D94">
        <w:rPr>
          <w:rFonts w:ascii="Times New Roman" w:hAnsi="Times New Roman" w:cs="Times New Roman"/>
          <w:b/>
          <w:sz w:val="24"/>
          <w:szCs w:val="24"/>
        </w:rPr>
        <w:tab/>
      </w:r>
      <w:r w:rsidR="008966A5" w:rsidRPr="00225D94">
        <w:rPr>
          <w:rFonts w:ascii="Times New Roman" w:hAnsi="Times New Roman" w:cs="Times New Roman"/>
          <w:b/>
          <w:sz w:val="24"/>
          <w:szCs w:val="24"/>
        </w:rPr>
        <w:t xml:space="preserve">Praxis II: Content Test: Complete Table </w:t>
      </w:r>
      <w:r>
        <w:rPr>
          <w:rFonts w:ascii="Times New Roman" w:hAnsi="Times New Roman" w:cs="Times New Roman"/>
          <w:b/>
          <w:sz w:val="24"/>
          <w:szCs w:val="24"/>
        </w:rPr>
        <w:t>1.A</w:t>
      </w:r>
      <w:r w:rsidR="008966A5" w:rsidRPr="00225D94">
        <w:rPr>
          <w:rFonts w:ascii="Times New Roman" w:hAnsi="Times New Roman"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225D94" w:rsidRDefault="00225D94" w:rsidP="00225D94">
      <w:pPr>
        <w:ind w:left="720" w:hanging="720"/>
        <w:rPr>
          <w:rFonts w:ascii="Times New Roman" w:eastAsia="Times New Roman" w:hAnsi="Times New Roman" w:cs="Times New Roman"/>
          <w:b/>
          <w:sz w:val="24"/>
          <w:szCs w:val="24"/>
        </w:rPr>
      </w:pPr>
      <w:r w:rsidRPr="00225D94">
        <w:rPr>
          <w:rFonts w:ascii="Times New Roman" w:hAnsi="Times New Roman" w:cs="Times New Roman"/>
          <w:b/>
          <w:sz w:val="24"/>
          <w:szCs w:val="24"/>
        </w:rPr>
        <w:t>1. B</w:t>
      </w:r>
      <w:r w:rsidRPr="00225D94">
        <w:rPr>
          <w:rFonts w:ascii="Times New Roman" w:hAnsi="Times New Roman" w:cs="Times New Roman"/>
          <w:b/>
          <w:sz w:val="24"/>
          <w:szCs w:val="24"/>
        </w:rPr>
        <w:tab/>
      </w:r>
      <w:r w:rsidR="008966A5" w:rsidRPr="00225D94">
        <w:rPr>
          <w:rFonts w:ascii="Times New Roman" w:hAnsi="Times New Roman" w:cs="Times New Roman"/>
          <w:b/>
          <w:sz w:val="24"/>
          <w:szCs w:val="24"/>
        </w:rPr>
        <w:t xml:space="preserve">Praxis II: PLT (Principles of Learning and Teaching): Complete Table </w:t>
      </w:r>
      <w:r>
        <w:rPr>
          <w:rFonts w:ascii="Times New Roman" w:hAnsi="Times New Roman" w:cs="Times New Roman"/>
          <w:b/>
          <w:sz w:val="24"/>
          <w:szCs w:val="24"/>
        </w:rPr>
        <w:t>1.B</w:t>
      </w:r>
      <w:r w:rsidR="008966A5" w:rsidRPr="00225D94">
        <w:rPr>
          <w:rFonts w:ascii="Times New Roman" w:hAnsi="Times New Roman" w:cs="Times New Roman"/>
          <w:b/>
          <w:sz w:val="24"/>
          <w:szCs w:val="24"/>
        </w:rPr>
        <w:t xml:space="preserve"> reporting at least 3 years</w:t>
      </w:r>
      <w:r w:rsidR="00A015F7" w:rsidRPr="00225D94">
        <w:rPr>
          <w:rFonts w:ascii="Times New Roman" w:hAnsi="Times New Roman"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Default="008966A5" w:rsidP="008966A5">
      <w:pPr>
        <w:pStyle w:val="ListParagraph"/>
        <w:ind w:left="2160"/>
        <w:rPr>
          <w:rFonts w:ascii="Times New Roman" w:eastAsia="Times New Roman" w:hAnsi="Times New Roman" w:cs="Times New Roman"/>
          <w:sz w:val="24"/>
          <w:szCs w:val="24"/>
        </w:rPr>
      </w:pPr>
    </w:p>
    <w:p w:rsidR="0073460C" w:rsidRPr="00225D94" w:rsidRDefault="00225D94" w:rsidP="00225D94">
      <w:pPr>
        <w:rPr>
          <w:rFonts w:ascii="Times New Roman" w:eastAsia="Times New Roman" w:hAnsi="Times New Roman" w:cs="Times New Roman"/>
          <w:b/>
          <w:sz w:val="24"/>
          <w:szCs w:val="24"/>
        </w:rPr>
      </w:pPr>
      <w:r w:rsidRPr="00225D94">
        <w:rPr>
          <w:rFonts w:ascii="Times New Roman" w:hAnsi="Times New Roman" w:cs="Times New Roman"/>
          <w:b/>
          <w:sz w:val="24"/>
          <w:szCs w:val="24"/>
        </w:rPr>
        <w:t xml:space="preserve">1. C </w:t>
      </w:r>
      <w:r w:rsidRPr="00225D94">
        <w:rPr>
          <w:rFonts w:ascii="Times New Roman" w:hAnsi="Times New Roman" w:cs="Times New Roman"/>
          <w:b/>
          <w:sz w:val="24"/>
          <w:szCs w:val="24"/>
        </w:rPr>
        <w:tab/>
      </w:r>
      <w:r w:rsidR="0073460C" w:rsidRPr="00225D94">
        <w:rPr>
          <w:rFonts w:ascii="Times New Roman" w:hAnsi="Times New Roman" w:cs="Times New Roman"/>
          <w:b/>
          <w:sz w:val="24"/>
          <w:szCs w:val="24"/>
        </w:rPr>
        <w:t xml:space="preserve">Cumulative GPA at the point of completion: Complete Table </w:t>
      </w:r>
      <w:r>
        <w:rPr>
          <w:rFonts w:ascii="Times New Roman" w:hAnsi="Times New Roman" w:cs="Times New Roman"/>
          <w:b/>
          <w:sz w:val="24"/>
          <w:szCs w:val="24"/>
        </w:rPr>
        <w:t>1.C</w:t>
      </w:r>
      <w:r w:rsidR="0073460C" w:rsidRPr="00225D94">
        <w:rPr>
          <w:rFonts w:ascii="Times New Roman" w:hAnsi="Times New Roman" w:cs="Times New Roman"/>
          <w:b/>
          <w:sz w:val="24"/>
          <w:szCs w:val="24"/>
        </w:rPr>
        <w:t xml:space="preserve"> reporting at least 3 years of data (Courses included in the calculation must be required for all candidates.)</w:t>
      </w:r>
    </w:p>
    <w:p w:rsidR="0073460C" w:rsidRPr="00273755" w:rsidRDefault="0073460C" w:rsidP="0073460C">
      <w:pPr>
        <w:pStyle w:val="ListParagraph"/>
        <w:ind w:left="2160"/>
        <w:rPr>
          <w:rFonts w:ascii="Times New Roman" w:eastAsia="Times New Roman" w:hAnsi="Times New Roman" w:cs="Times New Roman"/>
          <w:sz w:val="24"/>
          <w:szCs w:val="24"/>
        </w:rPr>
      </w:pPr>
    </w:p>
    <w:tbl>
      <w:tblPr>
        <w:tblStyle w:val="TableGrid"/>
        <w:tblW w:w="4803" w:type="pct"/>
        <w:tblInd w:w="378" w:type="dxa"/>
        <w:tblLook w:val="04A0" w:firstRow="1" w:lastRow="0" w:firstColumn="1" w:lastColumn="0" w:noHBand="0" w:noVBand="1"/>
      </w:tblPr>
      <w:tblGrid>
        <w:gridCol w:w="1876"/>
        <w:gridCol w:w="2252"/>
        <w:gridCol w:w="2543"/>
        <w:gridCol w:w="2528"/>
      </w:tblGrid>
      <w:tr w:rsidR="0073460C" w:rsidRPr="00273755" w:rsidTr="00225D94">
        <w:tc>
          <w:tcPr>
            <w:tcW w:w="1019" w:type="pct"/>
          </w:tcPr>
          <w:p w:rsidR="0073460C" w:rsidRPr="00273755" w:rsidRDefault="0073460C"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224" w:type="pct"/>
          </w:tcPr>
          <w:p w:rsidR="0073460C" w:rsidRPr="00273755" w:rsidRDefault="0073460C"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82" w:type="pct"/>
          </w:tcPr>
          <w:p w:rsidR="0073460C" w:rsidRPr="00273755" w:rsidRDefault="0073460C"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74" w:type="pct"/>
          </w:tcPr>
          <w:p w:rsidR="0073460C" w:rsidRPr="00273755" w:rsidRDefault="0073460C"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73460C" w:rsidRPr="00273755" w:rsidTr="00225D94">
        <w:tc>
          <w:tcPr>
            <w:tcW w:w="1019" w:type="pct"/>
          </w:tcPr>
          <w:p w:rsidR="0073460C" w:rsidRPr="00273755" w:rsidRDefault="0073460C" w:rsidP="001349D6">
            <w:pPr>
              <w:spacing w:before="240"/>
              <w:rPr>
                <w:rFonts w:ascii="Times New Roman" w:hAnsi="Times New Roman" w:cs="Times New Roman"/>
                <w:sz w:val="24"/>
                <w:szCs w:val="24"/>
              </w:rPr>
            </w:pPr>
          </w:p>
        </w:tc>
        <w:tc>
          <w:tcPr>
            <w:tcW w:w="1224" w:type="pct"/>
          </w:tcPr>
          <w:p w:rsidR="0073460C" w:rsidRPr="00273755" w:rsidRDefault="0073460C" w:rsidP="001349D6">
            <w:pPr>
              <w:spacing w:before="240"/>
              <w:rPr>
                <w:rFonts w:ascii="Times New Roman" w:hAnsi="Times New Roman" w:cs="Times New Roman"/>
                <w:sz w:val="24"/>
                <w:szCs w:val="24"/>
              </w:rPr>
            </w:pPr>
          </w:p>
        </w:tc>
        <w:tc>
          <w:tcPr>
            <w:tcW w:w="1382" w:type="pct"/>
          </w:tcPr>
          <w:p w:rsidR="0073460C" w:rsidRPr="00273755" w:rsidRDefault="0073460C" w:rsidP="001349D6">
            <w:pPr>
              <w:spacing w:before="240"/>
              <w:rPr>
                <w:rFonts w:ascii="Times New Roman" w:hAnsi="Times New Roman" w:cs="Times New Roman"/>
                <w:sz w:val="24"/>
                <w:szCs w:val="24"/>
              </w:rPr>
            </w:pPr>
          </w:p>
        </w:tc>
        <w:tc>
          <w:tcPr>
            <w:tcW w:w="1374" w:type="pct"/>
          </w:tcPr>
          <w:p w:rsidR="0073460C" w:rsidRPr="00273755" w:rsidRDefault="0073460C" w:rsidP="001349D6">
            <w:pPr>
              <w:spacing w:before="240"/>
              <w:rPr>
                <w:rFonts w:ascii="Times New Roman" w:hAnsi="Times New Roman" w:cs="Times New Roman"/>
                <w:sz w:val="24"/>
                <w:szCs w:val="24"/>
              </w:rPr>
            </w:pPr>
          </w:p>
        </w:tc>
      </w:tr>
      <w:tr w:rsidR="0073460C" w:rsidRPr="00273755" w:rsidTr="00225D94">
        <w:tc>
          <w:tcPr>
            <w:tcW w:w="1019" w:type="pct"/>
          </w:tcPr>
          <w:p w:rsidR="0073460C" w:rsidRPr="00273755" w:rsidRDefault="0073460C" w:rsidP="001349D6">
            <w:pPr>
              <w:spacing w:before="240"/>
              <w:rPr>
                <w:rFonts w:ascii="Times New Roman" w:hAnsi="Times New Roman" w:cs="Times New Roman"/>
                <w:sz w:val="24"/>
                <w:szCs w:val="24"/>
              </w:rPr>
            </w:pPr>
          </w:p>
        </w:tc>
        <w:tc>
          <w:tcPr>
            <w:tcW w:w="1224" w:type="pct"/>
          </w:tcPr>
          <w:p w:rsidR="0073460C" w:rsidRPr="00273755" w:rsidRDefault="0073460C" w:rsidP="001349D6">
            <w:pPr>
              <w:spacing w:before="240"/>
              <w:rPr>
                <w:rFonts w:ascii="Times New Roman" w:hAnsi="Times New Roman" w:cs="Times New Roman"/>
                <w:sz w:val="24"/>
                <w:szCs w:val="24"/>
              </w:rPr>
            </w:pPr>
          </w:p>
        </w:tc>
        <w:tc>
          <w:tcPr>
            <w:tcW w:w="1382" w:type="pct"/>
          </w:tcPr>
          <w:p w:rsidR="0073460C" w:rsidRPr="00273755" w:rsidRDefault="0073460C" w:rsidP="001349D6">
            <w:pPr>
              <w:spacing w:before="240"/>
              <w:rPr>
                <w:rFonts w:ascii="Times New Roman" w:hAnsi="Times New Roman" w:cs="Times New Roman"/>
                <w:sz w:val="24"/>
                <w:szCs w:val="24"/>
              </w:rPr>
            </w:pPr>
          </w:p>
        </w:tc>
        <w:tc>
          <w:tcPr>
            <w:tcW w:w="1374" w:type="pct"/>
          </w:tcPr>
          <w:p w:rsidR="0073460C" w:rsidRPr="00273755" w:rsidRDefault="0073460C" w:rsidP="001349D6">
            <w:pPr>
              <w:spacing w:before="240"/>
              <w:rPr>
                <w:rFonts w:ascii="Times New Roman" w:hAnsi="Times New Roman" w:cs="Times New Roman"/>
                <w:sz w:val="24"/>
                <w:szCs w:val="24"/>
              </w:rPr>
            </w:pPr>
          </w:p>
        </w:tc>
      </w:tr>
      <w:tr w:rsidR="0073460C" w:rsidRPr="00273755" w:rsidTr="00225D94">
        <w:tc>
          <w:tcPr>
            <w:tcW w:w="1019" w:type="pct"/>
          </w:tcPr>
          <w:p w:rsidR="0073460C" w:rsidRPr="00273755" w:rsidRDefault="0073460C" w:rsidP="001349D6">
            <w:pPr>
              <w:spacing w:before="240"/>
              <w:rPr>
                <w:rFonts w:ascii="Times New Roman" w:hAnsi="Times New Roman" w:cs="Times New Roman"/>
                <w:sz w:val="24"/>
                <w:szCs w:val="24"/>
              </w:rPr>
            </w:pPr>
          </w:p>
        </w:tc>
        <w:tc>
          <w:tcPr>
            <w:tcW w:w="1224" w:type="pct"/>
          </w:tcPr>
          <w:p w:rsidR="0073460C" w:rsidRPr="00273755" w:rsidRDefault="0073460C" w:rsidP="001349D6">
            <w:pPr>
              <w:spacing w:before="240"/>
              <w:rPr>
                <w:rFonts w:ascii="Times New Roman" w:hAnsi="Times New Roman" w:cs="Times New Roman"/>
                <w:sz w:val="24"/>
                <w:szCs w:val="24"/>
              </w:rPr>
            </w:pPr>
          </w:p>
        </w:tc>
        <w:tc>
          <w:tcPr>
            <w:tcW w:w="1382" w:type="pct"/>
          </w:tcPr>
          <w:p w:rsidR="0073460C" w:rsidRPr="00273755" w:rsidRDefault="0073460C" w:rsidP="001349D6">
            <w:pPr>
              <w:spacing w:before="240"/>
              <w:rPr>
                <w:rFonts w:ascii="Times New Roman" w:hAnsi="Times New Roman" w:cs="Times New Roman"/>
                <w:sz w:val="24"/>
                <w:szCs w:val="24"/>
              </w:rPr>
            </w:pPr>
          </w:p>
        </w:tc>
        <w:tc>
          <w:tcPr>
            <w:tcW w:w="1374" w:type="pct"/>
          </w:tcPr>
          <w:p w:rsidR="0073460C" w:rsidRPr="00273755" w:rsidRDefault="0073460C" w:rsidP="001349D6">
            <w:pPr>
              <w:spacing w:before="240"/>
              <w:rPr>
                <w:rFonts w:ascii="Times New Roman" w:hAnsi="Times New Roman" w:cs="Times New Roman"/>
                <w:sz w:val="24"/>
                <w:szCs w:val="24"/>
              </w:rPr>
            </w:pPr>
          </w:p>
        </w:tc>
      </w:tr>
    </w:tbl>
    <w:p w:rsidR="0073460C" w:rsidRPr="00273755" w:rsidRDefault="0073460C" w:rsidP="0073460C">
      <w:pPr>
        <w:pStyle w:val="ListParagraph"/>
        <w:ind w:left="2160"/>
        <w:rPr>
          <w:rFonts w:ascii="Times New Roman" w:eastAsia="Times New Roman" w:hAnsi="Times New Roman" w:cs="Times New Roman"/>
          <w:sz w:val="24"/>
          <w:szCs w:val="24"/>
        </w:rPr>
      </w:pPr>
    </w:p>
    <w:p w:rsidR="008966A5" w:rsidRPr="00FC5DE1" w:rsidRDefault="00225D94" w:rsidP="00225D94">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FC5DE1">
        <w:rPr>
          <w:rFonts w:ascii="Times New Roman" w:hAnsi="Times New Roman" w:cs="Times New Roman"/>
          <w:b/>
          <w:sz w:val="24"/>
          <w:szCs w:val="24"/>
        </w:rPr>
        <w:t>Student Teaching Performance (Clinical Experience) Evaluation (</w:t>
      </w:r>
      <w:r w:rsidR="0019631F" w:rsidRPr="00FC5DE1">
        <w:rPr>
          <w:rFonts w:ascii="Times New Roman" w:hAnsi="Times New Roman" w:cs="Times New Roman"/>
          <w:b/>
          <w:sz w:val="24"/>
          <w:szCs w:val="24"/>
        </w:rPr>
        <w:t xml:space="preserve">please </w:t>
      </w:r>
      <w:r w:rsidR="008966A5" w:rsidRPr="00FC5DE1">
        <w:rPr>
          <w:rFonts w:ascii="Times New Roman" w:hAnsi="Times New Roman" w:cs="Times New Roman"/>
          <w:b/>
          <w:sz w:val="24"/>
          <w:szCs w:val="24"/>
        </w:rPr>
        <w:t xml:space="preserve">report data only in the area of content knowledge). </w:t>
      </w:r>
    </w:p>
    <w:p w:rsidR="008966A5" w:rsidRPr="00273755" w:rsidRDefault="008966A5" w:rsidP="00E04343">
      <w:pPr>
        <w:pStyle w:val="ListParagraph"/>
        <w:numPr>
          <w:ilvl w:val="3"/>
          <w:numId w:val="9"/>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sidR="00225D94">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8966A5" w:rsidRPr="00273755" w:rsidRDefault="008966A5" w:rsidP="00E04343">
      <w:pPr>
        <w:pStyle w:val="ListParagraph"/>
        <w:numPr>
          <w:ilvl w:val="4"/>
          <w:numId w:val="9"/>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8966A5" w:rsidRPr="00273755" w:rsidRDefault="008966A5" w:rsidP="00E04343">
      <w:pPr>
        <w:pStyle w:val="ListParagraph"/>
        <w:numPr>
          <w:ilvl w:val="4"/>
          <w:numId w:val="9"/>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8966A5" w:rsidRPr="00273755" w:rsidRDefault="008966A5" w:rsidP="00E04343">
      <w:pPr>
        <w:pStyle w:val="ListParagraph"/>
        <w:numPr>
          <w:ilvl w:val="4"/>
          <w:numId w:val="9"/>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8966A5" w:rsidRPr="00273755" w:rsidRDefault="008966A5" w:rsidP="00E04343">
      <w:pPr>
        <w:pStyle w:val="ListParagraph"/>
        <w:numPr>
          <w:ilvl w:val="3"/>
          <w:numId w:val="9"/>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8966A5">
      <w:pPr>
        <w:pStyle w:val="ListParagraph"/>
        <w:ind w:left="2880"/>
        <w:rPr>
          <w:rFonts w:ascii="Times New Roman" w:eastAsia="Times New Roman" w:hAnsi="Times New Roman" w:cs="Times New Roman"/>
          <w:sz w:val="24"/>
          <w:szCs w:val="24"/>
        </w:rPr>
      </w:pPr>
    </w:p>
    <w:p w:rsidR="008966A5" w:rsidRPr="00225D94" w:rsidRDefault="00225D94" w:rsidP="00225D94">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225D94">
        <w:rPr>
          <w:rFonts w:ascii="Times New Roman" w:hAnsi="Times New Roman" w:cs="Times New Roman"/>
          <w:b/>
          <w:sz w:val="24"/>
          <w:szCs w:val="24"/>
        </w:rPr>
        <w:t xml:space="preserve">Additionally, </w:t>
      </w:r>
      <w:r w:rsidR="00077079" w:rsidRPr="00225D94">
        <w:rPr>
          <w:rFonts w:ascii="Times New Roman" w:hAnsi="Times New Roman" w:cs="Times New Roman"/>
          <w:b/>
          <w:sz w:val="24"/>
          <w:szCs w:val="24"/>
        </w:rPr>
        <w:t>select from among the following assessment</w:t>
      </w:r>
      <w:r w:rsidR="00EA156D">
        <w:rPr>
          <w:rFonts w:ascii="Times New Roman" w:hAnsi="Times New Roman" w:cs="Times New Roman"/>
          <w:b/>
          <w:sz w:val="24"/>
          <w:szCs w:val="24"/>
        </w:rPr>
        <w:t>s</w:t>
      </w:r>
      <w:r w:rsidR="00077079" w:rsidRPr="00225D94">
        <w:rPr>
          <w:rFonts w:ascii="Times New Roman" w:hAnsi="Times New Roman" w:cs="Times New Roman"/>
          <w:b/>
          <w:sz w:val="24"/>
          <w:szCs w:val="24"/>
        </w:rPr>
        <w:t xml:space="preserve"> for a total of 6-8</w:t>
      </w:r>
      <w:r w:rsidR="00EA156D">
        <w:rPr>
          <w:rFonts w:ascii="Times New Roman" w:hAnsi="Times New Roman" w:cs="Times New Roman"/>
          <w:b/>
          <w:sz w:val="24"/>
          <w:szCs w:val="24"/>
        </w:rPr>
        <w:t>.  P</w:t>
      </w:r>
      <w:r w:rsidR="008966A5" w:rsidRPr="00225D94">
        <w:rPr>
          <w:rFonts w:ascii="Times New Roman" w:hAnsi="Times New Roman" w:cs="Times New Roman"/>
          <w:b/>
          <w:sz w:val="24"/>
          <w:szCs w:val="24"/>
        </w:rPr>
        <w:t>rovide a description of the assessment, a data table showing three years of results, an electronic copy of the assessment instrument (test, project, paper, etc.) and</w:t>
      </w:r>
      <w:r w:rsidR="00EA156D">
        <w:rPr>
          <w:rFonts w:ascii="Times New Roman" w:hAnsi="Times New Roman" w:cs="Times New Roman"/>
          <w:b/>
          <w:sz w:val="24"/>
          <w:szCs w:val="24"/>
        </w:rPr>
        <w:t>,</w:t>
      </w:r>
      <w:r w:rsidR="008966A5" w:rsidRPr="00225D94">
        <w:rPr>
          <w:rFonts w:ascii="Times New Roman" w:hAnsi="Times New Roman" w:cs="Times New Roman"/>
          <w:b/>
          <w:sz w:val="24"/>
          <w:szCs w:val="24"/>
        </w:rPr>
        <w:t xml:space="preserve"> where appropriate</w:t>
      </w:r>
      <w:r w:rsidR="00EA156D">
        <w:rPr>
          <w:rFonts w:ascii="Times New Roman" w:hAnsi="Times New Roman" w:cs="Times New Roman"/>
          <w:b/>
          <w:sz w:val="24"/>
          <w:szCs w:val="24"/>
        </w:rPr>
        <w:t>,</w:t>
      </w:r>
      <w:r w:rsidR="008966A5" w:rsidRPr="00225D94">
        <w:rPr>
          <w:rFonts w:ascii="Times New Roman" w:hAnsi="Times New Roman" w:cs="Times New Roman"/>
          <w:b/>
          <w:sz w:val="24"/>
          <w:szCs w:val="24"/>
        </w:rPr>
        <w:t xml:space="preserve"> the rubric or scoring guide</w:t>
      </w:r>
      <w:r w:rsidR="00EA156D">
        <w:rPr>
          <w:rFonts w:ascii="Times New Roman" w:hAnsi="Times New Roman" w:cs="Times New Roman"/>
          <w:b/>
          <w:sz w:val="24"/>
          <w:szCs w:val="24"/>
        </w:rPr>
        <w:t>.</w:t>
      </w:r>
    </w:p>
    <w:p w:rsidR="008966A5" w:rsidRPr="00273755" w:rsidRDefault="008966A5" w:rsidP="00225D94">
      <w:pPr>
        <w:pStyle w:val="ListParagraph"/>
        <w:numPr>
          <w:ilvl w:val="2"/>
          <w:numId w:val="14"/>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Pre-student Teaching Practicum Evaluations</w:t>
      </w:r>
    </w:p>
    <w:p w:rsidR="008966A5" w:rsidRPr="00273755" w:rsidRDefault="008966A5" w:rsidP="00225D94">
      <w:pPr>
        <w:pStyle w:val="ListParagraph"/>
        <w:numPr>
          <w:ilvl w:val="2"/>
          <w:numId w:val="14"/>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Key Performance Tasks</w:t>
      </w:r>
    </w:p>
    <w:p w:rsidR="008966A5" w:rsidRPr="00273755" w:rsidRDefault="008966A5" w:rsidP="00225D94">
      <w:pPr>
        <w:pStyle w:val="ListParagraph"/>
        <w:numPr>
          <w:ilvl w:val="2"/>
          <w:numId w:val="14"/>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Capstone Project (portfolio, teacher work sample, etc.)</w:t>
      </w:r>
    </w:p>
    <w:p w:rsidR="008966A5" w:rsidRPr="00273755" w:rsidRDefault="008966A5" w:rsidP="00225D94">
      <w:pPr>
        <w:pStyle w:val="ListParagraph"/>
        <w:numPr>
          <w:ilvl w:val="2"/>
          <w:numId w:val="14"/>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Employer survey results related to content knowledge</w:t>
      </w:r>
    </w:p>
    <w:p w:rsidR="008966A5" w:rsidRPr="00273755" w:rsidRDefault="008966A5" w:rsidP="00225D94">
      <w:pPr>
        <w:pStyle w:val="ListParagraph"/>
        <w:numPr>
          <w:ilvl w:val="2"/>
          <w:numId w:val="14"/>
        </w:numPr>
        <w:spacing w:after="0" w:line="240" w:lineRule="auto"/>
        <w:rPr>
          <w:rFonts w:ascii="Times New Roman" w:hAnsi="Times New Roman" w:cs="Times New Roman"/>
          <w:sz w:val="24"/>
          <w:szCs w:val="24"/>
        </w:rPr>
      </w:pPr>
      <w:r w:rsidRPr="00273755">
        <w:rPr>
          <w:rFonts w:ascii="Times New Roman" w:hAnsi="Times New Roman" w:cs="Times New Roman"/>
          <w:sz w:val="24"/>
          <w:szCs w:val="24"/>
        </w:rPr>
        <w:t>Graduate survey results related to content knowledge</w:t>
      </w:r>
    </w:p>
    <w:p w:rsidR="008966A5" w:rsidRPr="009D4BDF" w:rsidRDefault="008966A5" w:rsidP="00225D94">
      <w:pPr>
        <w:pStyle w:val="ListParagraph"/>
        <w:numPr>
          <w:ilvl w:val="2"/>
          <w:numId w:val="14"/>
        </w:numPr>
        <w:spacing w:after="0" w:line="240" w:lineRule="auto"/>
        <w:rPr>
          <w:rFonts w:ascii="Times New Roman" w:eastAsia="Times New Roman" w:hAnsi="Times New Roman" w:cs="Times New Roman"/>
          <w:sz w:val="24"/>
          <w:szCs w:val="24"/>
          <w:u w:val="single"/>
        </w:rPr>
      </w:pPr>
      <w:r w:rsidRPr="009D4BDF">
        <w:rPr>
          <w:rFonts w:ascii="Times New Roman" w:hAnsi="Times New Roman" w:cs="Times New Roman"/>
          <w:sz w:val="24"/>
          <w:szCs w:val="24"/>
        </w:rPr>
        <w:t>Additional assessment of choice</w:t>
      </w:r>
    </w:p>
    <w:p w:rsidR="008966A5" w:rsidRPr="009D4BDF" w:rsidRDefault="008966A5" w:rsidP="008966A5">
      <w:pPr>
        <w:pStyle w:val="ListParagraph"/>
        <w:spacing w:after="0" w:line="240" w:lineRule="auto"/>
        <w:ind w:left="1440"/>
        <w:rPr>
          <w:rFonts w:ascii="Times New Roman" w:eastAsia="Times New Roman" w:hAnsi="Times New Roman" w:cs="Times New Roman"/>
          <w:sz w:val="24"/>
          <w:szCs w:val="24"/>
          <w:u w:val="single"/>
        </w:rPr>
      </w:pPr>
    </w:p>
    <w:p w:rsidR="008966A5" w:rsidRPr="00225D94" w:rsidRDefault="00225D94" w:rsidP="00225D94">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225D94">
        <w:rPr>
          <w:rFonts w:ascii="Times New Roman" w:hAnsi="Times New Roman" w:cs="Times New Roman"/>
          <w:b/>
          <w:sz w:val="24"/>
          <w:szCs w:val="24"/>
        </w:rPr>
        <w:t>Respond to the following questions</w:t>
      </w:r>
      <w:r w:rsidR="008966A5" w:rsidRPr="00225D94">
        <w:rPr>
          <w:rFonts w:ascii="Times New Roman" w:hAnsi="Times New Roman" w:cs="Times New Roman"/>
          <w:sz w:val="24"/>
          <w:szCs w:val="24"/>
        </w:rPr>
        <w:t>:</w:t>
      </w:r>
    </w:p>
    <w:p w:rsidR="008966A5" w:rsidRPr="009D4BDF" w:rsidRDefault="008966A5" w:rsidP="00225D94">
      <w:pPr>
        <w:pStyle w:val="ListParagraph"/>
        <w:numPr>
          <w:ilvl w:val="2"/>
          <w:numId w:val="15"/>
        </w:numPr>
        <w:rPr>
          <w:rFonts w:ascii="Times New Roman" w:eastAsia="Times New Roman" w:hAnsi="Times New Roman" w:cs="Times New Roman"/>
          <w:sz w:val="24"/>
          <w:szCs w:val="24"/>
        </w:rPr>
      </w:pPr>
      <w:r w:rsidRPr="009D4BDF">
        <w:rPr>
          <w:rFonts w:ascii="Times New Roman" w:hAnsi="Times New Roman" w:cs="Times New Roman"/>
          <w:sz w:val="24"/>
          <w:szCs w:val="24"/>
        </w:rPr>
        <w:t>Analysis of findings: Describe how the data provided above demonstrate that candidates in</w:t>
      </w:r>
      <w:r w:rsidR="00353209">
        <w:rPr>
          <w:rFonts w:ascii="Times New Roman" w:hAnsi="Times New Roman" w:cs="Times New Roman"/>
          <w:sz w:val="24"/>
          <w:szCs w:val="24"/>
        </w:rPr>
        <w:t xml:space="preserve"> the program meet the standards.</w:t>
      </w:r>
    </w:p>
    <w:p w:rsidR="008966A5" w:rsidRPr="00225D94" w:rsidRDefault="00225D94" w:rsidP="00225D94">
      <w:pPr>
        <w:ind w:left="1980"/>
        <w:rPr>
          <w:sz w:val="24"/>
          <w:szCs w:val="24"/>
        </w:rPr>
      </w:pPr>
      <w:r w:rsidRPr="00225D94">
        <w:rPr>
          <w:rFonts w:ascii="Times New Roman" w:hAnsi="Times New Roman" w:cs="Times New Roman"/>
          <w:sz w:val="24"/>
          <w:szCs w:val="24"/>
        </w:rPr>
        <w:t xml:space="preserve">b. </w:t>
      </w:r>
      <w:r w:rsidR="008966A5" w:rsidRPr="00225D94">
        <w:rPr>
          <w:rFonts w:ascii="Times New Roman" w:hAnsi="Times New Roman" w:cs="Times New Roman"/>
          <w:sz w:val="24"/>
          <w:szCs w:val="24"/>
        </w:rPr>
        <w:t>Response to findings: What changes have you made in your program as a result</w:t>
      </w:r>
      <w:r>
        <w:rPr>
          <w:rFonts w:ascii="Times New Roman" w:hAnsi="Times New Roman" w:cs="Times New Roman"/>
          <w:sz w:val="24"/>
          <w:szCs w:val="24"/>
        </w:rPr>
        <w:t xml:space="preserve"> of data analysis? Provide</w:t>
      </w:r>
      <w:r w:rsidR="008966A5" w:rsidRPr="00225D94">
        <w:rPr>
          <w:rFonts w:ascii="Times New Roman" w:hAnsi="Times New Roman" w:cs="Times New Roman"/>
          <w:sz w:val="24"/>
          <w:szCs w:val="24"/>
        </w:rPr>
        <w:t xml:space="preserve"> a rationale for your decision.</w:t>
      </w:r>
    </w:p>
    <w:p w:rsidR="00DF0420" w:rsidRDefault="00225D94" w:rsidP="00225D94">
      <w:pPr>
        <w:tabs>
          <w:tab w:val="left" w:pos="6936"/>
        </w:tabs>
      </w:pPr>
      <w:r>
        <w:tab/>
      </w:r>
    </w:p>
    <w:sectPr w:rsidR="00DF0420" w:rsidSect="00B51CDD">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882" w:rsidRDefault="002A3882" w:rsidP="008966A5">
      <w:pPr>
        <w:spacing w:after="0" w:line="240" w:lineRule="auto"/>
      </w:pPr>
      <w:r>
        <w:separator/>
      </w:r>
    </w:p>
  </w:endnote>
  <w:endnote w:type="continuationSeparator" w:id="0">
    <w:p w:rsidR="002A3882" w:rsidRDefault="002A3882"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0E373E">
          <w:rPr>
            <w:noProof/>
          </w:rPr>
          <w:t>1</w:t>
        </w:r>
        <w:r>
          <w:rPr>
            <w:noProof/>
          </w:rPr>
          <w:fldChar w:fldCharType="end"/>
        </w:r>
      </w:p>
    </w:sdtContent>
  </w:sdt>
  <w:p w:rsidR="00970866" w:rsidRDefault="000E37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882" w:rsidRDefault="002A3882" w:rsidP="008966A5">
      <w:pPr>
        <w:spacing w:after="0" w:line="240" w:lineRule="auto"/>
      </w:pPr>
      <w:r>
        <w:separator/>
      </w:r>
    </w:p>
  </w:footnote>
  <w:footnote w:type="continuationSeparator" w:id="0">
    <w:p w:rsidR="002A3882" w:rsidRDefault="002A3882"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866" w:rsidRDefault="00827699" w:rsidP="00827699">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20EFAF2F" wp14:editId="2620518D">
          <wp:simplePos x="0" y="0"/>
          <wp:positionH relativeFrom="column">
            <wp:posOffset>60960</wp:posOffset>
          </wp:positionH>
          <wp:positionV relativeFrom="paragraph">
            <wp:posOffset>-15240</wp:posOffset>
          </wp:positionV>
          <wp:extent cx="1013460" cy="8407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13460" cy="8407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30"/>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970866" w:rsidRDefault="00827699" w:rsidP="00827699">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9A7D9F" w:rsidP="009A7D9F">
    <w:pPr>
      <w:spacing w:line="240" w:lineRule="auto"/>
      <w:ind w:left="720" w:firstLine="720"/>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Preparation of </w:t>
    </w:r>
    <w:r w:rsidR="008966A5">
      <w:rPr>
        <w:rFonts w:ascii="Times New Roman" w:hAnsi="Times New Roman" w:cs="Times New Roman"/>
        <w:b/>
        <w:sz w:val="28"/>
        <w:szCs w:val="28"/>
        <w:u w:val="single"/>
      </w:rPr>
      <w:t>B</w:t>
    </w:r>
    <w:r w:rsidR="000F0FC9">
      <w:rPr>
        <w:rFonts w:ascii="Times New Roman" w:hAnsi="Times New Roman" w:cs="Times New Roman"/>
        <w:b/>
        <w:sz w:val="28"/>
        <w:szCs w:val="28"/>
        <w:u w:val="single"/>
      </w:rPr>
      <w:t>usiness Education</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r>
      <w:rPr>
        <w:rFonts w:ascii="Times New Roman" w:hAnsi="Times New Roman" w:cs="Times New Roman"/>
        <w:b/>
        <w:sz w:val="28"/>
        <w:szCs w:val="28"/>
      </w:rPr>
      <w:t xml:space="preserve"> </w:t>
    </w:r>
  </w:p>
  <w:p w:rsidR="00970866" w:rsidRPr="009A7D9F" w:rsidRDefault="009A7D9F" w:rsidP="00FA1747">
    <w:pPr>
      <w:rPr>
        <w:rFonts w:cs="Times New Roman"/>
        <w:b/>
        <w:sz w:val="28"/>
        <w:szCs w:val="28"/>
      </w:rPr>
    </w:pPr>
    <w:r>
      <w:rPr>
        <w:rFonts w:ascii="Times New Roman" w:hAnsi="Times New Roman" w:cs="Times New Roman"/>
        <w:b/>
        <w:sz w:val="28"/>
        <w:szCs w:val="28"/>
      </w:rPr>
      <w:t xml:space="preserve">                                 </w:t>
    </w:r>
    <w:r w:rsidRPr="009A7D9F">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A22C0676"/>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1204815A">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E0148"/>
    <w:multiLevelType w:val="hybridMultilevel"/>
    <w:tmpl w:val="A61285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D6493"/>
    <w:multiLevelType w:val="hybridMultilevel"/>
    <w:tmpl w:val="5D26EF4A"/>
    <w:lvl w:ilvl="0" w:tplc="A986EA4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520E2"/>
    <w:multiLevelType w:val="hybridMultilevel"/>
    <w:tmpl w:val="55762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810CD1"/>
    <w:multiLevelType w:val="hybridMultilevel"/>
    <w:tmpl w:val="DFC4F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5397E"/>
    <w:multiLevelType w:val="hybridMultilevel"/>
    <w:tmpl w:val="930801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34D76BC"/>
    <w:multiLevelType w:val="hybridMultilevel"/>
    <w:tmpl w:val="B730264A"/>
    <w:lvl w:ilvl="0" w:tplc="A8122A28">
      <w:start w:val="2"/>
      <w:numFmt w:val="lowerRoman"/>
      <w:lvlText w:val="%1."/>
      <w:lvlJc w:val="left"/>
      <w:pPr>
        <w:ind w:left="2700" w:hanging="720"/>
      </w:pPr>
      <w:rPr>
        <w:rFonts w:eastAsiaTheme="minorHAnsi"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15:restartNumberingAfterBreak="0">
    <w:nsid w:val="6E0B6DCA"/>
    <w:multiLevelType w:val="hybridMultilevel"/>
    <w:tmpl w:val="594C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0A1DE2"/>
    <w:multiLevelType w:val="hybridMultilevel"/>
    <w:tmpl w:val="52B2E9A2"/>
    <w:lvl w:ilvl="0" w:tplc="A986EA40">
      <w:start w:val="3"/>
      <w:numFmt w:val="lowerRoman"/>
      <w:lvlText w:val="%1."/>
      <w:lvlJc w:val="right"/>
      <w:pPr>
        <w:ind w:left="189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0"/>
  </w:num>
  <w:num w:numId="4">
    <w:abstractNumId w:val="10"/>
  </w:num>
  <w:num w:numId="5">
    <w:abstractNumId w:val="1"/>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3"/>
  </w:num>
  <w:num w:numId="10">
    <w:abstractNumId w:val="8"/>
  </w:num>
  <w:num w:numId="11">
    <w:abstractNumId w:val="11"/>
  </w:num>
  <w:num w:numId="12">
    <w:abstractNumId w:val="4"/>
  </w:num>
  <w:num w:numId="13">
    <w:abstractNumId w:val="5"/>
  </w:num>
  <w:num w:numId="14">
    <w:abstractNumId w:val="2"/>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77079"/>
    <w:rsid w:val="000B2C68"/>
    <w:rsid w:val="000E373E"/>
    <w:rsid w:val="000F0FC9"/>
    <w:rsid w:val="00111CA7"/>
    <w:rsid w:val="0019631F"/>
    <w:rsid w:val="00225D94"/>
    <w:rsid w:val="002A3882"/>
    <w:rsid w:val="00302020"/>
    <w:rsid w:val="003060DD"/>
    <w:rsid w:val="0033562F"/>
    <w:rsid w:val="00353209"/>
    <w:rsid w:val="00372B3D"/>
    <w:rsid w:val="00404A06"/>
    <w:rsid w:val="004101B1"/>
    <w:rsid w:val="004F411B"/>
    <w:rsid w:val="00517A15"/>
    <w:rsid w:val="00517BAF"/>
    <w:rsid w:val="00521F2A"/>
    <w:rsid w:val="00540C22"/>
    <w:rsid w:val="005837A4"/>
    <w:rsid w:val="00724924"/>
    <w:rsid w:val="0073460C"/>
    <w:rsid w:val="00753D4C"/>
    <w:rsid w:val="00782CA5"/>
    <w:rsid w:val="007975CE"/>
    <w:rsid w:val="00827699"/>
    <w:rsid w:val="00830D1C"/>
    <w:rsid w:val="008421D5"/>
    <w:rsid w:val="008823A5"/>
    <w:rsid w:val="00890001"/>
    <w:rsid w:val="008966A5"/>
    <w:rsid w:val="00925839"/>
    <w:rsid w:val="00943157"/>
    <w:rsid w:val="009A7D9F"/>
    <w:rsid w:val="009D4BDF"/>
    <w:rsid w:val="009E1183"/>
    <w:rsid w:val="00A015F7"/>
    <w:rsid w:val="00A12F09"/>
    <w:rsid w:val="00B51CDD"/>
    <w:rsid w:val="00C77C05"/>
    <w:rsid w:val="00CE4E0A"/>
    <w:rsid w:val="00CF6F88"/>
    <w:rsid w:val="00CF7283"/>
    <w:rsid w:val="00D1178E"/>
    <w:rsid w:val="00D157E8"/>
    <w:rsid w:val="00D51815"/>
    <w:rsid w:val="00DB6AE0"/>
    <w:rsid w:val="00DF0FB1"/>
    <w:rsid w:val="00E04343"/>
    <w:rsid w:val="00E43A9C"/>
    <w:rsid w:val="00EA156D"/>
    <w:rsid w:val="00EF5F1C"/>
    <w:rsid w:val="00F01B53"/>
    <w:rsid w:val="00F15B7F"/>
    <w:rsid w:val="00F42384"/>
    <w:rsid w:val="00F4747A"/>
    <w:rsid w:val="00F66443"/>
    <w:rsid w:val="00F877A9"/>
    <w:rsid w:val="00F87D8C"/>
    <w:rsid w:val="00FC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6C5680E-33BA-4E88-92DE-31D5C088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27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95893">
      <w:bodyDiv w:val="1"/>
      <w:marLeft w:val="0"/>
      <w:marRight w:val="0"/>
      <w:marTop w:val="0"/>
      <w:marBottom w:val="0"/>
      <w:divBdr>
        <w:top w:val="none" w:sz="0" w:space="0" w:color="auto"/>
        <w:left w:val="none" w:sz="0" w:space="0" w:color="auto"/>
        <w:bottom w:val="none" w:sz="0" w:space="0" w:color="auto"/>
        <w:right w:val="none" w:sz="0" w:space="0" w:color="auto"/>
      </w:divBdr>
    </w:div>
    <w:div w:id="791289276">
      <w:bodyDiv w:val="1"/>
      <w:marLeft w:val="0"/>
      <w:marRight w:val="0"/>
      <w:marTop w:val="0"/>
      <w:marBottom w:val="0"/>
      <w:divBdr>
        <w:top w:val="none" w:sz="0" w:space="0" w:color="auto"/>
        <w:left w:val="none" w:sz="0" w:space="0" w:color="auto"/>
        <w:bottom w:val="none" w:sz="0" w:space="0" w:color="auto"/>
        <w:right w:val="none" w:sz="0" w:space="0" w:color="auto"/>
      </w:divBdr>
    </w:div>
    <w:div w:id="84825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11D1-19F8-4554-AA38-9956721E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32</cp:revision>
  <cp:lastPrinted>2017-05-01T21:10:00Z</cp:lastPrinted>
  <dcterms:created xsi:type="dcterms:W3CDTF">2017-05-01T21:13:00Z</dcterms:created>
  <dcterms:modified xsi:type="dcterms:W3CDTF">2018-03-08T15:37:00Z</dcterms:modified>
</cp:coreProperties>
</file>